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ACA98" w14:textId="3BEC47AB" w:rsidR="00FF0DB5" w:rsidRPr="00FF0DB5" w:rsidRDefault="00804C02" w:rsidP="00804C02">
      <w:pPr>
        <w:pStyle w:val="1"/>
        <w:jc w:val="center"/>
      </w:pPr>
      <w:r>
        <w:rPr>
          <w:rFonts w:hint="eastAsia"/>
        </w:rPr>
        <w:t>被検者募集</w:t>
      </w:r>
    </w:p>
    <w:p w14:paraId="2EBAD6B4" w14:textId="77777777" w:rsidR="00FF0DB5" w:rsidRPr="00FF0DB5" w:rsidRDefault="00FF0DB5" w:rsidP="006B5AF4">
      <w:pPr>
        <w:spacing w:line="400" w:lineRule="exact"/>
        <w:jc w:val="center"/>
        <w:rPr>
          <w:rFonts w:ascii="ＭＳ ゴシック" w:eastAsia="ＭＳ ゴシック" w:hAnsi="ＭＳ ゴシック"/>
          <w:sz w:val="28"/>
          <w:szCs w:val="28"/>
        </w:rPr>
      </w:pPr>
    </w:p>
    <w:p w14:paraId="50CB74AE" w14:textId="76914D69" w:rsidR="002579F3" w:rsidRPr="002D0F88" w:rsidRDefault="00135874" w:rsidP="002D0F88">
      <w:pPr>
        <w:spacing w:line="400" w:lineRule="exact"/>
        <w:jc w:val="center"/>
        <w:rPr>
          <w:rFonts w:ascii="ＭＳ ゴシック" w:eastAsia="ＭＳ ゴシック" w:hAnsi="ＭＳ ゴシック"/>
          <w:b/>
          <w:bCs/>
          <w:sz w:val="22"/>
        </w:rPr>
      </w:pPr>
      <w:r>
        <w:rPr>
          <w:rFonts w:ascii="ＭＳ ゴシック" w:eastAsia="ＭＳ ゴシック" w:hAnsi="ＭＳ ゴシック" w:hint="eastAsia"/>
          <w:sz w:val="28"/>
          <w:szCs w:val="28"/>
        </w:rPr>
        <w:t xml:space="preserve">　</w:t>
      </w:r>
      <w:bookmarkStart w:id="0" w:name="_GoBack"/>
      <w:r w:rsidR="00480A87" w:rsidRPr="00C441BA">
        <w:rPr>
          <w:rFonts w:ascii="ＭＳ ゴシック" w:eastAsia="ＭＳ ゴシック" w:hAnsi="ＭＳ ゴシック" w:hint="eastAsia"/>
          <w:sz w:val="22"/>
        </w:rPr>
        <w:t>臨床研究</w:t>
      </w:r>
      <w:r w:rsidR="00930DD1">
        <w:rPr>
          <w:rFonts w:ascii="ＭＳ ゴシック" w:eastAsia="ＭＳ ゴシック" w:hAnsi="ＭＳ ゴシック" w:hint="eastAsia"/>
          <w:sz w:val="22"/>
        </w:rPr>
        <w:t>「</w:t>
      </w:r>
      <w:bookmarkStart w:id="1" w:name="_Hlk29989412"/>
      <w:r w:rsidR="002D0F88" w:rsidRPr="002D0F88">
        <w:rPr>
          <w:rFonts w:ascii="ＭＳ ゴシック" w:eastAsia="ＭＳ ゴシック" w:hAnsi="ＭＳ ゴシック" w:hint="eastAsia"/>
          <w:sz w:val="22"/>
        </w:rPr>
        <w:t>体液中の細胞外RNAを用いた筋萎縮性側索硬化症を代表とする</w:t>
      </w:r>
      <w:r w:rsidR="002D0F88">
        <w:rPr>
          <w:rFonts w:ascii="ＭＳ ゴシック" w:eastAsia="ＭＳ ゴシック" w:hAnsi="ＭＳ ゴシック" w:hint="eastAsia"/>
          <w:sz w:val="22"/>
        </w:rPr>
        <w:t xml:space="preserve">　　　　</w:t>
      </w:r>
      <w:r w:rsidR="002D0F88" w:rsidRPr="002D0F88">
        <w:rPr>
          <w:rFonts w:ascii="ＭＳ ゴシック" w:eastAsia="ＭＳ ゴシック" w:hAnsi="ＭＳ ゴシック" w:hint="eastAsia"/>
          <w:sz w:val="22"/>
        </w:rPr>
        <w:t>神経変性疾患の新規診断法の開発</w:t>
      </w:r>
      <w:bookmarkEnd w:id="1"/>
      <w:r w:rsidR="002579F3" w:rsidRPr="00C441BA">
        <w:rPr>
          <w:rFonts w:ascii="ＭＳ ゴシック" w:eastAsia="ＭＳ ゴシック" w:hAnsi="ＭＳ ゴシック" w:hint="eastAsia"/>
          <w:sz w:val="22"/>
        </w:rPr>
        <w:t>」について</w:t>
      </w:r>
      <w:bookmarkEnd w:id="0"/>
    </w:p>
    <w:p w14:paraId="28482761" w14:textId="77777777" w:rsidR="002579F3" w:rsidRPr="0013633E" w:rsidRDefault="002579F3" w:rsidP="006B5AF4">
      <w:pPr>
        <w:spacing w:line="400" w:lineRule="exact"/>
        <w:rPr>
          <w:rFonts w:ascii="ＭＳ ゴシック" w:eastAsia="ＭＳ ゴシック" w:hAnsi="ＭＳ ゴシック"/>
          <w:sz w:val="22"/>
        </w:rPr>
      </w:pPr>
    </w:p>
    <w:p w14:paraId="731B8ADA" w14:textId="77777777" w:rsidR="00CB34B4" w:rsidRPr="00C441BA" w:rsidRDefault="008C6648" w:rsidP="006B5AF4">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02AACC81" w14:textId="4AEA61A2" w:rsidR="00002228" w:rsidRDefault="00CB34B4" w:rsidP="00B41682">
      <w:pPr>
        <w:spacing w:line="400" w:lineRule="exact"/>
        <w:ind w:left="440" w:hangingChars="200" w:hanging="440"/>
        <w:rPr>
          <w:rFonts w:ascii="ＭＳ ゴシック" w:eastAsia="ＭＳ ゴシック" w:hAnsi="ＭＳ ゴシック"/>
          <w:sz w:val="22"/>
        </w:rPr>
      </w:pPr>
      <w:r w:rsidRPr="00C441BA">
        <w:rPr>
          <w:rFonts w:ascii="ＭＳ ゴシック" w:eastAsia="ＭＳ ゴシック" w:hAnsi="ＭＳ ゴシック" w:hint="eastAsia"/>
          <w:sz w:val="22"/>
        </w:rPr>
        <w:t xml:space="preserve">　</w:t>
      </w:r>
      <w:r w:rsidR="00615460" w:rsidRPr="00C441BA">
        <w:rPr>
          <w:rFonts w:ascii="ＭＳ ゴシック" w:eastAsia="ＭＳ ゴシック" w:hAnsi="ＭＳ ゴシック" w:cs="Times New Roman" w:hint="eastAsia"/>
          <w:sz w:val="22"/>
        </w:rPr>
        <w:t>筑波大学附属病院</w:t>
      </w:r>
      <w:r w:rsidR="00930DD1">
        <w:rPr>
          <w:rFonts w:ascii="ＭＳ ゴシック" w:eastAsia="ＭＳ ゴシック" w:hAnsi="ＭＳ ゴシック" w:cs="Times New Roman" w:hint="eastAsia"/>
          <w:sz w:val="22"/>
        </w:rPr>
        <w:t>神経内</w:t>
      </w:r>
      <w:r w:rsidR="00615460">
        <w:rPr>
          <w:rFonts w:ascii="ＭＳ ゴシック" w:eastAsia="ＭＳ ゴシック" w:hAnsi="ＭＳ ゴシック" w:cs="Times New Roman" w:hint="eastAsia"/>
          <w:sz w:val="22"/>
        </w:rPr>
        <w:t>科</w:t>
      </w:r>
      <w:r w:rsidR="00B41682">
        <w:rPr>
          <w:rFonts w:ascii="ＭＳ ゴシック" w:eastAsia="ＭＳ ゴシック" w:hAnsi="ＭＳ ゴシック" w:cs="Times New Roman" w:hint="eastAsia"/>
          <w:sz w:val="22"/>
        </w:rPr>
        <w:t>及び茨城県西部メディカルセンター内科</w:t>
      </w:r>
      <w:r w:rsidRPr="00C441BA">
        <w:rPr>
          <w:rFonts w:ascii="ＭＳ ゴシック" w:eastAsia="ＭＳ ゴシック" w:hAnsi="ＭＳ ゴシック" w:hint="eastAsia"/>
          <w:sz w:val="22"/>
        </w:rPr>
        <w:t>では、</w:t>
      </w:r>
      <w:r w:rsidR="00615460">
        <w:rPr>
          <w:rFonts w:ascii="ＭＳ ゴシック" w:eastAsia="ＭＳ ゴシック" w:hAnsi="ＭＳ ゴシック" w:hint="eastAsia"/>
          <w:sz w:val="22"/>
        </w:rPr>
        <w:t>標題</w:t>
      </w:r>
      <w:r w:rsidRPr="00C441BA">
        <w:rPr>
          <w:rFonts w:ascii="ＭＳ ゴシック" w:eastAsia="ＭＳ ゴシック" w:hAnsi="ＭＳ ゴシック" w:hint="eastAsia"/>
          <w:sz w:val="22"/>
        </w:rPr>
        <w:t>の</w:t>
      </w:r>
      <w:r w:rsidR="00B41682">
        <w:rPr>
          <w:rFonts w:ascii="ＭＳ ゴシック" w:eastAsia="ＭＳ ゴシック" w:hAnsi="ＭＳ ゴシック" w:hint="eastAsia"/>
          <w:sz w:val="22"/>
        </w:rPr>
        <w:t>臨床研究</w:t>
      </w:r>
      <w:r w:rsidRPr="00C441BA">
        <w:rPr>
          <w:rFonts w:ascii="ＭＳ ゴシック" w:eastAsia="ＭＳ ゴシック" w:hAnsi="ＭＳ ゴシック" w:hint="eastAsia"/>
          <w:sz w:val="22"/>
        </w:rPr>
        <w:t>を実施</w:t>
      </w:r>
      <w:r w:rsidR="00BD7E61" w:rsidRPr="00C441BA">
        <w:rPr>
          <w:rFonts w:ascii="ＭＳ ゴシック" w:eastAsia="ＭＳ ゴシック" w:hAnsi="ＭＳ ゴシック" w:hint="eastAsia"/>
          <w:sz w:val="22"/>
        </w:rPr>
        <w:t>しております</w:t>
      </w:r>
      <w:r w:rsidRPr="00C441BA">
        <w:rPr>
          <w:rFonts w:ascii="ＭＳ ゴシック" w:eastAsia="ＭＳ ゴシック" w:hAnsi="ＭＳ ゴシック" w:hint="eastAsia"/>
          <w:sz w:val="22"/>
        </w:rPr>
        <w:t>。</w:t>
      </w:r>
    </w:p>
    <w:p w14:paraId="6D74155A" w14:textId="77777777" w:rsidR="00002228" w:rsidRDefault="00137A27" w:rsidP="00C441BA">
      <w:pPr>
        <w:spacing w:line="400" w:lineRule="exac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本研究に関する問い合わせ、または研究への参加を希望</w:t>
      </w:r>
      <w:r w:rsidR="00930DD1">
        <w:rPr>
          <w:rFonts w:ascii="ＭＳ ゴシック" w:eastAsia="ＭＳ ゴシック" w:hAnsi="ＭＳ ゴシック" w:hint="eastAsia"/>
          <w:sz w:val="22"/>
        </w:rPr>
        <w:t>する</w:t>
      </w:r>
      <w:r w:rsidR="00BD7E61" w:rsidRPr="00C441BA">
        <w:rPr>
          <w:rFonts w:ascii="ＭＳ ゴシック" w:eastAsia="ＭＳ ゴシック" w:hAnsi="ＭＳ ゴシック" w:hint="eastAsia"/>
          <w:sz w:val="22"/>
        </w:rPr>
        <w:t>場合は、</w:t>
      </w:r>
      <w:r w:rsidR="00235DC5">
        <w:rPr>
          <w:rFonts w:ascii="ＭＳ ゴシック" w:eastAsia="ＭＳ ゴシック" w:hAnsi="ＭＳ ゴシック" w:hint="eastAsia"/>
          <w:sz w:val="22"/>
        </w:rPr>
        <w:t>担当者</w:t>
      </w:r>
      <w:r w:rsidR="00BD7E61" w:rsidRPr="00C441BA">
        <w:rPr>
          <w:rFonts w:ascii="ＭＳ ゴシック" w:eastAsia="ＭＳ ゴシック" w:hAnsi="ＭＳ ゴシック" w:hint="eastAsia"/>
          <w:sz w:val="22"/>
        </w:rPr>
        <w:t>までご連</w:t>
      </w:r>
    </w:p>
    <w:p w14:paraId="19640926" w14:textId="77777777" w:rsidR="00BD7E61" w:rsidRPr="00C441BA" w:rsidRDefault="00BD7E61" w:rsidP="00C441BA">
      <w:pPr>
        <w:spacing w:line="400" w:lineRule="exact"/>
        <w:ind w:left="440" w:hangingChars="200" w:hanging="440"/>
        <w:rPr>
          <w:rFonts w:ascii="ＭＳ ゴシック" w:eastAsia="ＭＳ ゴシック" w:hAnsi="ＭＳ ゴシック"/>
          <w:sz w:val="22"/>
        </w:rPr>
      </w:pPr>
      <w:r w:rsidRPr="00C441BA">
        <w:rPr>
          <w:rFonts w:ascii="ＭＳ ゴシック" w:eastAsia="ＭＳ ゴシック" w:hAnsi="ＭＳ ゴシック" w:hint="eastAsia"/>
          <w:sz w:val="22"/>
        </w:rPr>
        <w:t>絡をお願いいたします。</w:t>
      </w:r>
    </w:p>
    <w:p w14:paraId="2DBFAD21" w14:textId="77777777" w:rsidR="00CB34B4" w:rsidRDefault="00615460" w:rsidP="006B5AF4">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 xml:space="preserve">　本研究の概要は以下のとおりです。</w:t>
      </w:r>
    </w:p>
    <w:p w14:paraId="2D6198EA" w14:textId="77777777" w:rsidR="00615460" w:rsidRPr="00C441BA" w:rsidRDefault="00615460" w:rsidP="006B5AF4">
      <w:pPr>
        <w:spacing w:line="400" w:lineRule="exact"/>
        <w:rPr>
          <w:rFonts w:ascii="ＭＳ ゴシック" w:eastAsia="ＭＳ ゴシック" w:hAnsi="ＭＳ ゴシック"/>
          <w:sz w:val="22"/>
        </w:rPr>
      </w:pPr>
    </w:p>
    <w:p w14:paraId="14341F41" w14:textId="5D849172" w:rsidR="003D59EE" w:rsidRPr="0013633E" w:rsidRDefault="006B5AF4" w:rsidP="0013633E">
      <w:pPr>
        <w:pStyle w:val="a7"/>
        <w:numPr>
          <w:ilvl w:val="0"/>
          <w:numId w:val="2"/>
        </w:numPr>
        <w:spacing w:line="400" w:lineRule="exact"/>
        <w:ind w:leftChars="0"/>
        <w:rPr>
          <w:rFonts w:ascii="ＭＳ ゴシック" w:eastAsia="ＭＳ ゴシック" w:hAnsi="ＭＳ ゴシック"/>
          <w:sz w:val="22"/>
        </w:rPr>
      </w:pPr>
      <w:r w:rsidRPr="0013633E">
        <w:rPr>
          <w:rFonts w:ascii="ＭＳ ゴシック" w:eastAsia="ＭＳ ゴシック" w:hAnsi="ＭＳ ゴシック" w:hint="eastAsia"/>
          <w:sz w:val="22"/>
        </w:rPr>
        <w:t xml:space="preserve">　研究対象</w:t>
      </w:r>
    </w:p>
    <w:p w14:paraId="603286C6" w14:textId="7D3A2767" w:rsidR="00231472" w:rsidRPr="00231472" w:rsidRDefault="002C6F3A" w:rsidP="0013633E">
      <w:pPr>
        <w:spacing w:line="400" w:lineRule="exact"/>
        <w:ind w:left="330" w:hangingChars="150" w:hanging="330"/>
        <w:jc w:val="left"/>
        <w:rPr>
          <w:rFonts w:ascii="ＭＳ ゴシック" w:eastAsia="ＭＳ ゴシック" w:hAnsi="ＭＳ ゴシック"/>
          <w:sz w:val="22"/>
        </w:rPr>
      </w:pPr>
      <w:r>
        <w:rPr>
          <w:rFonts w:ascii="ＭＳ ゴシック" w:eastAsia="ＭＳ ゴシック" w:hAnsi="ＭＳ ゴシック" w:hint="eastAsia"/>
          <w:sz w:val="22"/>
        </w:rPr>
        <w:t xml:space="preserve">　　　５０歳以上の日本人で体重４０㎏以上の方で、</w:t>
      </w:r>
      <w:r w:rsidRPr="002C6F3A">
        <w:rPr>
          <w:rFonts w:ascii="ＭＳ ゴシック" w:eastAsia="ＭＳ ゴシック" w:hAnsi="ＭＳ ゴシック" w:hint="eastAsia"/>
          <w:sz w:val="22"/>
        </w:rPr>
        <w:t>当院に通院中の</w:t>
      </w:r>
      <w:r w:rsidR="0013633E">
        <w:rPr>
          <w:rFonts w:ascii="ＭＳ ゴシック" w:eastAsia="ＭＳ ゴシック" w:hAnsi="ＭＳ ゴシック" w:hint="eastAsia"/>
          <w:sz w:val="22"/>
        </w:rPr>
        <w:t>筋萎縮性側索硬化症などの下記の神経変性疾患</w:t>
      </w:r>
      <w:r>
        <w:rPr>
          <w:rFonts w:ascii="ＭＳ ゴシック" w:eastAsia="ＭＳ ゴシック" w:hAnsi="ＭＳ ゴシック" w:hint="eastAsia"/>
          <w:sz w:val="22"/>
        </w:rPr>
        <w:t>の方を対象とします。</w:t>
      </w:r>
    </w:p>
    <w:p w14:paraId="3B89FC0F" w14:textId="37979268" w:rsidR="0013633E" w:rsidRDefault="0013633E" w:rsidP="00231472">
      <w:pPr>
        <w:numPr>
          <w:ilvl w:val="0"/>
          <w:numId w:val="1"/>
        </w:numPr>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筋萎縮性側索硬化症</w:t>
      </w:r>
    </w:p>
    <w:p w14:paraId="5092F3C3" w14:textId="3CE015DB" w:rsidR="0013633E" w:rsidRPr="0013633E" w:rsidRDefault="0013633E" w:rsidP="0013633E">
      <w:pPr>
        <w:numPr>
          <w:ilvl w:val="0"/>
          <w:numId w:val="1"/>
        </w:numPr>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パーキンソン病</w:t>
      </w:r>
    </w:p>
    <w:p w14:paraId="0D6933FF" w14:textId="6EC2A03B" w:rsidR="00231472" w:rsidRDefault="00231472" w:rsidP="00231472">
      <w:pPr>
        <w:numPr>
          <w:ilvl w:val="0"/>
          <w:numId w:val="1"/>
        </w:numPr>
        <w:spacing w:line="400" w:lineRule="exact"/>
        <w:jc w:val="left"/>
        <w:rPr>
          <w:rFonts w:ascii="ＭＳ ゴシック" w:eastAsia="ＭＳ ゴシック" w:hAnsi="ＭＳ ゴシック"/>
          <w:sz w:val="22"/>
        </w:rPr>
      </w:pPr>
      <w:r w:rsidRPr="00231472">
        <w:rPr>
          <w:rFonts w:ascii="ＭＳ ゴシック" w:eastAsia="ＭＳ ゴシック" w:hAnsi="ＭＳ ゴシック" w:hint="eastAsia"/>
          <w:sz w:val="22"/>
        </w:rPr>
        <w:t>大脳皮質基底核症候群（大脳皮質基底核変性症）</w:t>
      </w:r>
    </w:p>
    <w:p w14:paraId="4CD2B0E2" w14:textId="33E19845" w:rsidR="0013633E" w:rsidRPr="00231472" w:rsidRDefault="0013633E" w:rsidP="00231472">
      <w:pPr>
        <w:numPr>
          <w:ilvl w:val="0"/>
          <w:numId w:val="1"/>
        </w:numPr>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進行性核上性麻痺</w:t>
      </w:r>
    </w:p>
    <w:p w14:paraId="17FC7DDA" w14:textId="709B58F1" w:rsidR="00231472" w:rsidRDefault="00231472" w:rsidP="00231472">
      <w:pPr>
        <w:numPr>
          <w:ilvl w:val="0"/>
          <w:numId w:val="1"/>
        </w:numPr>
        <w:spacing w:line="400" w:lineRule="exact"/>
        <w:jc w:val="left"/>
        <w:rPr>
          <w:rFonts w:ascii="ＭＳ ゴシック" w:eastAsia="ＭＳ ゴシック" w:hAnsi="ＭＳ ゴシック"/>
          <w:sz w:val="22"/>
        </w:rPr>
      </w:pPr>
      <w:r w:rsidRPr="00231472">
        <w:rPr>
          <w:rFonts w:ascii="ＭＳ ゴシック" w:eastAsia="ＭＳ ゴシック" w:hAnsi="ＭＳ ゴシック" w:hint="eastAsia"/>
          <w:sz w:val="22"/>
        </w:rPr>
        <w:t>脊髄小脳変性症（多系統委縮症を含む）</w:t>
      </w:r>
    </w:p>
    <w:p w14:paraId="12B01981" w14:textId="4B547194" w:rsidR="0013633E" w:rsidRPr="00231472" w:rsidRDefault="0013633E" w:rsidP="00231472">
      <w:pPr>
        <w:numPr>
          <w:ilvl w:val="0"/>
          <w:numId w:val="1"/>
        </w:numPr>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アルツハイマー型認知症</w:t>
      </w:r>
    </w:p>
    <w:p w14:paraId="4C74E139" w14:textId="4AFCED4B" w:rsidR="00231472" w:rsidRPr="00231472" w:rsidRDefault="0013633E" w:rsidP="00231472">
      <w:pPr>
        <w:numPr>
          <w:ilvl w:val="0"/>
          <w:numId w:val="1"/>
        </w:numPr>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前頭側頭型認知症</w:t>
      </w:r>
    </w:p>
    <w:p w14:paraId="17DE571B" w14:textId="5B9584EB" w:rsidR="00231472" w:rsidRPr="0013633E" w:rsidRDefault="00231472" w:rsidP="0013633E">
      <w:pPr>
        <w:numPr>
          <w:ilvl w:val="0"/>
          <w:numId w:val="1"/>
        </w:numPr>
        <w:spacing w:line="400" w:lineRule="exact"/>
        <w:jc w:val="left"/>
        <w:rPr>
          <w:rFonts w:ascii="ＭＳ ゴシック" w:eastAsia="ＭＳ ゴシック" w:hAnsi="ＭＳ ゴシック"/>
          <w:sz w:val="22"/>
        </w:rPr>
      </w:pPr>
      <w:r w:rsidRPr="00231472">
        <w:rPr>
          <w:rFonts w:ascii="ＭＳ ゴシック" w:eastAsia="ＭＳ ゴシック" w:hAnsi="ＭＳ ゴシック" w:hint="eastAsia"/>
          <w:sz w:val="22"/>
        </w:rPr>
        <w:t>血管性認知症</w:t>
      </w:r>
    </w:p>
    <w:p w14:paraId="47C066F2" w14:textId="77777777" w:rsidR="00231472" w:rsidRPr="00231472" w:rsidRDefault="00231472" w:rsidP="00231472">
      <w:pPr>
        <w:numPr>
          <w:ilvl w:val="0"/>
          <w:numId w:val="1"/>
        </w:numPr>
        <w:spacing w:line="400" w:lineRule="exact"/>
        <w:jc w:val="left"/>
        <w:rPr>
          <w:rFonts w:ascii="ＭＳ ゴシック" w:eastAsia="ＭＳ ゴシック" w:hAnsi="ＭＳ ゴシック"/>
          <w:sz w:val="22"/>
        </w:rPr>
      </w:pPr>
      <w:r w:rsidRPr="00231472">
        <w:rPr>
          <w:rFonts w:ascii="ＭＳ ゴシック" w:eastAsia="ＭＳ ゴシック" w:hAnsi="ＭＳ ゴシック" w:hint="eastAsia"/>
          <w:sz w:val="22"/>
        </w:rPr>
        <w:t>正常圧水頭症</w:t>
      </w:r>
    </w:p>
    <w:p w14:paraId="01AB097E" w14:textId="73CFE35E" w:rsidR="00231472" w:rsidRDefault="00231472" w:rsidP="00231472">
      <w:pPr>
        <w:numPr>
          <w:ilvl w:val="0"/>
          <w:numId w:val="1"/>
        </w:numPr>
        <w:spacing w:line="400" w:lineRule="exact"/>
        <w:jc w:val="left"/>
        <w:rPr>
          <w:rFonts w:ascii="ＭＳ ゴシック" w:eastAsia="ＭＳ ゴシック" w:hAnsi="ＭＳ ゴシック"/>
          <w:sz w:val="22"/>
        </w:rPr>
      </w:pPr>
      <w:r w:rsidRPr="00231472">
        <w:rPr>
          <w:rFonts w:ascii="ＭＳ ゴシック" w:eastAsia="ＭＳ ゴシック" w:hAnsi="ＭＳ ゴシック" w:hint="eastAsia"/>
          <w:sz w:val="22"/>
        </w:rPr>
        <w:t>本態性</w:t>
      </w:r>
      <w:r w:rsidR="0013633E">
        <w:rPr>
          <w:rFonts w:ascii="ＭＳ ゴシック" w:eastAsia="ＭＳ ゴシック" w:hAnsi="ＭＳ ゴシック" w:hint="eastAsia"/>
          <w:sz w:val="22"/>
        </w:rPr>
        <w:t>振戦</w:t>
      </w:r>
    </w:p>
    <w:p w14:paraId="38EE6CAC" w14:textId="614E6446" w:rsidR="002C6F3A" w:rsidRPr="00231472" w:rsidRDefault="00231472" w:rsidP="00231472">
      <w:pPr>
        <w:numPr>
          <w:ilvl w:val="0"/>
          <w:numId w:val="1"/>
        </w:numPr>
        <w:spacing w:line="400" w:lineRule="exact"/>
        <w:jc w:val="left"/>
        <w:rPr>
          <w:rFonts w:ascii="ＭＳ ゴシック" w:eastAsia="ＭＳ ゴシック" w:hAnsi="ＭＳ ゴシック"/>
          <w:sz w:val="22"/>
        </w:rPr>
      </w:pPr>
      <w:r w:rsidRPr="00231472">
        <w:rPr>
          <w:rFonts w:ascii="ＭＳ ゴシック" w:eastAsia="ＭＳ ゴシック" w:hAnsi="ＭＳ ゴシック" w:hint="eastAsia"/>
          <w:sz w:val="22"/>
        </w:rPr>
        <w:t>上記いずれにも該当しない</w:t>
      </w:r>
      <w:r w:rsidR="0013633E">
        <w:rPr>
          <w:rFonts w:ascii="ＭＳ ゴシック" w:eastAsia="ＭＳ ゴシック" w:hAnsi="ＭＳ ゴシック" w:hint="eastAsia"/>
          <w:sz w:val="22"/>
        </w:rPr>
        <w:t>神経変性疾患</w:t>
      </w:r>
    </w:p>
    <w:p w14:paraId="40314380" w14:textId="4156C31F" w:rsidR="002579F3" w:rsidRPr="0013633E" w:rsidRDefault="008B4BFB" w:rsidP="0013633E">
      <w:pPr>
        <w:pStyle w:val="a7"/>
        <w:numPr>
          <w:ilvl w:val="0"/>
          <w:numId w:val="2"/>
        </w:numPr>
        <w:spacing w:line="400" w:lineRule="exact"/>
        <w:ind w:leftChars="0"/>
        <w:jc w:val="left"/>
        <w:rPr>
          <w:rFonts w:ascii="ＭＳ ゴシック" w:eastAsia="ＭＳ ゴシック" w:hAnsi="ＭＳ ゴシック" w:cs="Times New Roman"/>
          <w:sz w:val="22"/>
        </w:rPr>
      </w:pPr>
      <w:r w:rsidRPr="0013633E">
        <w:rPr>
          <w:rFonts w:ascii="ＭＳ ゴシック" w:eastAsia="ＭＳ ゴシック" w:hAnsi="ＭＳ ゴシック" w:cs="Times New Roman" w:hint="eastAsia"/>
          <w:sz w:val="22"/>
        </w:rPr>
        <w:t xml:space="preserve">　</w:t>
      </w:r>
      <w:r w:rsidR="002579F3" w:rsidRPr="0013633E">
        <w:rPr>
          <w:rFonts w:ascii="ＭＳ ゴシック" w:eastAsia="ＭＳ ゴシック" w:hAnsi="ＭＳ ゴシック" w:cs="Times New Roman" w:hint="eastAsia"/>
          <w:sz w:val="22"/>
        </w:rPr>
        <w:t>研究の意義・目的・方法</w:t>
      </w:r>
    </w:p>
    <w:p w14:paraId="5B8AF99C" w14:textId="12CDA7C1" w:rsidR="002C6F3A" w:rsidRDefault="00856E1D" w:rsidP="002C6F3A">
      <w:pPr>
        <w:spacing w:line="400" w:lineRule="exact"/>
        <w:ind w:leftChars="202" w:left="424"/>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13633E">
        <w:rPr>
          <w:rFonts w:ascii="ＭＳ ゴシック" w:eastAsia="ＭＳ ゴシック" w:hAnsi="ＭＳ ゴシック" w:cs="Times New Roman" w:hint="eastAsia"/>
          <w:sz w:val="22"/>
        </w:rPr>
        <w:t>筋萎縮性側索硬化症をはじめとする神経変性疾患では現時点で確立された診断バイオマーカーはなく早期診断が非常に難しい現状です。</w:t>
      </w:r>
      <w:r w:rsidR="00D75C24">
        <w:rPr>
          <w:rFonts w:ascii="ＭＳ ゴシック" w:eastAsia="ＭＳ ゴシック" w:hAnsi="ＭＳ ゴシック" w:cs="Times New Roman" w:hint="eastAsia"/>
          <w:sz w:val="22"/>
        </w:rPr>
        <w:t>近年、血液や髄液などの体液中の</w:t>
      </w:r>
      <w:r w:rsidR="00D75C24">
        <w:rPr>
          <w:rFonts w:ascii="ＭＳ ゴシック" w:eastAsia="ＭＳ ゴシック" w:hAnsi="ＭＳ ゴシック" w:cs="Times New Roman"/>
          <w:sz w:val="22"/>
        </w:rPr>
        <w:t>RNA</w:t>
      </w:r>
      <w:r w:rsidR="00D75C24">
        <w:rPr>
          <w:rFonts w:ascii="ＭＳ ゴシック" w:eastAsia="ＭＳ ゴシック" w:hAnsi="ＭＳ ゴシック" w:cs="Times New Roman" w:hint="eastAsia"/>
          <w:sz w:val="22"/>
        </w:rPr>
        <w:t>を指標としたバイオマーカーの検索に注目されています。</w:t>
      </w:r>
      <w:r w:rsidR="002C6F3A" w:rsidRPr="002C6F3A">
        <w:rPr>
          <w:rFonts w:ascii="ＭＳ ゴシック" w:eastAsia="ＭＳ ゴシック" w:hAnsi="ＭＳ ゴシック" w:cs="Times New Roman"/>
          <w:sz w:val="22"/>
        </w:rPr>
        <w:t>我々は、実際の患者様の検体を使って、</w:t>
      </w:r>
      <w:r w:rsidR="0013633E">
        <w:rPr>
          <w:rFonts w:ascii="ＭＳ ゴシック" w:eastAsia="ＭＳ ゴシック" w:hAnsi="ＭＳ ゴシック" w:cs="Times New Roman" w:hint="eastAsia"/>
          <w:sz w:val="22"/>
        </w:rPr>
        <w:t>筋萎縮性側索硬化症</w:t>
      </w:r>
      <w:r w:rsidR="002C6F3A" w:rsidRPr="002C6F3A">
        <w:rPr>
          <w:rFonts w:ascii="ＭＳ ゴシック" w:eastAsia="ＭＳ ゴシック" w:hAnsi="ＭＳ ゴシック" w:cs="Times New Roman"/>
          <w:sz w:val="22"/>
        </w:rPr>
        <w:t>この新しい検査法の日本人での実証研究に取り組みたいと考えています。この検査方法が</w:t>
      </w:r>
      <w:r w:rsidR="0013633E">
        <w:rPr>
          <w:rFonts w:ascii="ＭＳ ゴシック" w:eastAsia="ＭＳ ゴシック" w:hAnsi="ＭＳ ゴシック" w:cs="Times New Roman" w:hint="eastAsia"/>
          <w:sz w:val="22"/>
        </w:rPr>
        <w:t>確立</w:t>
      </w:r>
      <w:r w:rsidR="002C6F3A" w:rsidRPr="002C6F3A">
        <w:rPr>
          <w:rFonts w:ascii="ＭＳ ゴシック" w:eastAsia="ＭＳ ゴシック" w:hAnsi="ＭＳ ゴシック" w:cs="Times New Roman"/>
          <w:sz w:val="22"/>
        </w:rPr>
        <w:t>されること</w:t>
      </w:r>
      <w:r w:rsidR="002C6F3A" w:rsidRPr="002C6F3A">
        <w:rPr>
          <w:rFonts w:ascii="ＭＳ ゴシック" w:eastAsia="ＭＳ ゴシック" w:hAnsi="ＭＳ ゴシック" w:cs="Times New Roman"/>
          <w:sz w:val="22"/>
        </w:rPr>
        <w:lastRenderedPageBreak/>
        <w:t>で、</w:t>
      </w:r>
      <w:r w:rsidR="0013633E">
        <w:rPr>
          <w:rFonts w:ascii="ＭＳ ゴシック" w:eastAsia="ＭＳ ゴシック" w:hAnsi="ＭＳ ゴシック" w:cs="Times New Roman" w:hint="eastAsia"/>
          <w:sz w:val="22"/>
        </w:rPr>
        <w:t>筋萎縮性側索硬化症をはじめとする神経変性疾患が</w:t>
      </w:r>
      <w:r w:rsidR="002C6F3A" w:rsidRPr="002C6F3A">
        <w:rPr>
          <w:rFonts w:ascii="ＭＳ ゴシック" w:eastAsia="ＭＳ ゴシック" w:hAnsi="ＭＳ ゴシック" w:cs="Times New Roman"/>
          <w:sz w:val="22"/>
        </w:rPr>
        <w:t>、早期に、少ない患者様負担で診断すること可能となり、多数の患者様に適切な医療を提供することが可能となると考えられます。</w:t>
      </w:r>
    </w:p>
    <w:p w14:paraId="555E2058" w14:textId="2919BC09" w:rsidR="002C6F3A" w:rsidRDefault="002C6F3A" w:rsidP="002C6F3A">
      <w:pPr>
        <w:spacing w:line="400" w:lineRule="exact"/>
        <w:ind w:leftChars="202" w:left="424" w:firstLineChars="100" w:firstLine="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本研究では、上記疾患で通院中の方、また健康な方から血液検体</w:t>
      </w:r>
      <w:r w:rsidR="0013633E">
        <w:rPr>
          <w:rFonts w:ascii="ＭＳ ゴシック" w:eastAsia="ＭＳ ゴシック" w:hAnsi="ＭＳ ゴシック" w:cs="Times New Roman" w:hint="eastAsia"/>
          <w:sz w:val="22"/>
        </w:rPr>
        <w:t>や髄液検体</w:t>
      </w:r>
      <w:r>
        <w:rPr>
          <w:rFonts w:ascii="ＭＳ ゴシック" w:eastAsia="ＭＳ ゴシック" w:hAnsi="ＭＳ ゴシック" w:cs="Times New Roman" w:hint="eastAsia"/>
          <w:sz w:val="22"/>
        </w:rPr>
        <w:t>をご提供頂き解析します。</w:t>
      </w:r>
      <w:r w:rsidR="00BE7616">
        <w:rPr>
          <w:rFonts w:ascii="ＭＳ ゴシック" w:eastAsia="ＭＳ ゴシック" w:hAnsi="ＭＳ ゴシック" w:cs="Times New Roman" w:hint="eastAsia"/>
          <w:sz w:val="22"/>
        </w:rPr>
        <w:t xml:space="preserve">　　</w:t>
      </w:r>
      <w:r w:rsidR="00AB1E8B">
        <w:rPr>
          <w:rFonts w:ascii="ＭＳ ゴシック" w:eastAsia="ＭＳ ゴシック" w:hAnsi="ＭＳ ゴシック" w:cs="Times New Roman" w:hint="eastAsia"/>
          <w:sz w:val="22"/>
        </w:rPr>
        <w:t xml:space="preserve">　</w:t>
      </w:r>
    </w:p>
    <w:p w14:paraId="3CF7681B" w14:textId="0A448421" w:rsidR="00615460" w:rsidRDefault="00AB1E8B" w:rsidP="002C6F3A">
      <w:pPr>
        <w:spacing w:line="400" w:lineRule="exact"/>
        <w:ind w:leftChars="202" w:left="424" w:firstLineChars="100" w:firstLine="220"/>
        <w:jc w:val="left"/>
        <w:rPr>
          <w:rFonts w:ascii="ＭＳ ゴシック" w:eastAsia="ＭＳ ゴシック" w:hAnsi="ＭＳ ゴシック" w:cs="Times New Roman"/>
          <w:sz w:val="22"/>
          <w:u w:val="single"/>
        </w:rPr>
      </w:pPr>
      <w:r w:rsidRPr="00AB1E8B">
        <w:rPr>
          <w:rFonts w:ascii="ＭＳ ゴシック" w:eastAsia="ＭＳ ゴシック" w:hAnsi="ＭＳ ゴシック" w:cs="Times New Roman" w:hint="eastAsia"/>
          <w:sz w:val="22"/>
          <w:u w:val="single"/>
        </w:rPr>
        <w:t>なお</w:t>
      </w:r>
      <w:r w:rsidR="00BE7616" w:rsidRPr="00AB1E8B">
        <w:rPr>
          <w:rFonts w:ascii="ＭＳ ゴシック" w:eastAsia="ＭＳ ゴシック" w:hAnsi="ＭＳ ゴシック" w:cs="Times New Roman" w:hint="eastAsia"/>
          <w:sz w:val="22"/>
          <w:u w:val="single"/>
        </w:rPr>
        <w:t>本研究は新薬の安全性や</w:t>
      </w:r>
      <w:r w:rsidR="002C6F3A">
        <w:rPr>
          <w:rFonts w:ascii="ＭＳ ゴシック" w:eastAsia="ＭＳ ゴシック" w:hAnsi="ＭＳ ゴシック" w:cs="Times New Roman" w:hint="eastAsia"/>
          <w:sz w:val="22"/>
          <w:u w:val="single"/>
        </w:rPr>
        <w:t>有効性を調べる治験ではなく、血液・髄液</w:t>
      </w:r>
      <w:r w:rsidRPr="00AB1E8B">
        <w:rPr>
          <w:rFonts w:ascii="ＭＳ ゴシック" w:eastAsia="ＭＳ ゴシック" w:hAnsi="ＭＳ ゴシック" w:cs="Times New Roman" w:hint="eastAsia"/>
          <w:sz w:val="22"/>
          <w:u w:val="single"/>
        </w:rPr>
        <w:t>の観察を目的とした研究です。</w:t>
      </w:r>
      <w:r w:rsidR="00BE7616" w:rsidRPr="00AB1E8B">
        <w:rPr>
          <w:rFonts w:ascii="ＭＳ ゴシック" w:eastAsia="ＭＳ ゴシック" w:hAnsi="ＭＳ ゴシック" w:cs="Times New Roman" w:hint="eastAsia"/>
          <w:sz w:val="22"/>
          <w:u w:val="single"/>
        </w:rPr>
        <w:t xml:space="preserve">　</w:t>
      </w:r>
    </w:p>
    <w:p w14:paraId="768D690E" w14:textId="53E0F2E4" w:rsidR="00944B4A" w:rsidRPr="0013633E" w:rsidRDefault="00944B4A" w:rsidP="0013633E">
      <w:pPr>
        <w:pStyle w:val="a7"/>
        <w:numPr>
          <w:ilvl w:val="0"/>
          <w:numId w:val="2"/>
        </w:numPr>
        <w:spacing w:line="400" w:lineRule="exact"/>
        <w:ind w:leftChars="0"/>
        <w:jc w:val="left"/>
        <w:rPr>
          <w:rFonts w:ascii="ＭＳ ゴシック" w:eastAsia="ＭＳ ゴシック" w:hAnsi="ＭＳ ゴシック" w:cs="Times New Roman"/>
          <w:sz w:val="22"/>
        </w:rPr>
      </w:pPr>
      <w:r w:rsidRPr="0013633E">
        <w:rPr>
          <w:rFonts w:ascii="ＭＳ ゴシック" w:eastAsia="ＭＳ ゴシック" w:hAnsi="ＭＳ ゴシック" w:cs="Times New Roman" w:hint="eastAsia"/>
          <w:sz w:val="22"/>
        </w:rPr>
        <w:t xml:space="preserve">　研究期間：倫理審査委員会承認後〜２０</w:t>
      </w:r>
      <w:r w:rsidR="0013633E" w:rsidRPr="0013633E">
        <w:rPr>
          <w:rFonts w:ascii="ＭＳ ゴシック" w:eastAsia="ＭＳ ゴシック" w:hAnsi="ＭＳ ゴシック" w:cs="Times New Roman" w:hint="eastAsia"/>
          <w:sz w:val="22"/>
        </w:rPr>
        <w:t>２３</w:t>
      </w:r>
      <w:r w:rsidRPr="0013633E">
        <w:rPr>
          <w:rFonts w:ascii="ＭＳ ゴシック" w:eastAsia="ＭＳ ゴシック" w:hAnsi="ＭＳ ゴシック" w:cs="Times New Roman" w:hint="eastAsia"/>
          <w:sz w:val="22"/>
        </w:rPr>
        <w:t>年</w:t>
      </w:r>
      <w:r w:rsidR="0013633E" w:rsidRPr="0013633E">
        <w:rPr>
          <w:rFonts w:ascii="ＭＳ ゴシック" w:eastAsia="ＭＳ ゴシック" w:hAnsi="ＭＳ ゴシック" w:cs="Times New Roman" w:hint="eastAsia"/>
          <w:sz w:val="22"/>
        </w:rPr>
        <w:t>３</w:t>
      </w:r>
      <w:r w:rsidRPr="0013633E">
        <w:rPr>
          <w:rFonts w:ascii="ＭＳ ゴシック" w:eastAsia="ＭＳ ゴシック" w:hAnsi="ＭＳ ゴシック" w:cs="Times New Roman" w:hint="eastAsia"/>
          <w:sz w:val="22"/>
        </w:rPr>
        <w:t>月</w:t>
      </w:r>
      <w:r w:rsidR="0013633E">
        <w:rPr>
          <w:rFonts w:ascii="ＭＳ ゴシック" w:eastAsia="ＭＳ ゴシック" w:hAnsi="ＭＳ ゴシック" w:cs="Times New Roman" w:hint="eastAsia"/>
          <w:sz w:val="22"/>
        </w:rPr>
        <w:t>３１</w:t>
      </w:r>
      <w:r w:rsidRPr="0013633E">
        <w:rPr>
          <w:rFonts w:ascii="ＭＳ ゴシック" w:eastAsia="ＭＳ ゴシック" w:hAnsi="ＭＳ ゴシック" w:cs="Times New Roman" w:hint="eastAsia"/>
          <w:sz w:val="22"/>
        </w:rPr>
        <w:t>日</w:t>
      </w:r>
    </w:p>
    <w:p w14:paraId="7A61AF25" w14:textId="1E66E93B" w:rsidR="002579F3" w:rsidRPr="0013633E" w:rsidRDefault="008B4BFB" w:rsidP="0013633E">
      <w:pPr>
        <w:pStyle w:val="a7"/>
        <w:numPr>
          <w:ilvl w:val="0"/>
          <w:numId w:val="2"/>
        </w:numPr>
        <w:spacing w:line="400" w:lineRule="exact"/>
        <w:ind w:leftChars="0"/>
        <w:jc w:val="left"/>
        <w:rPr>
          <w:rFonts w:ascii="ＭＳ ゴシック" w:eastAsia="ＭＳ ゴシック" w:hAnsi="ＭＳ ゴシック" w:cs="Times New Roman"/>
          <w:sz w:val="22"/>
        </w:rPr>
      </w:pPr>
      <w:r w:rsidRPr="0013633E">
        <w:rPr>
          <w:rFonts w:ascii="ＭＳ ゴシック" w:eastAsia="ＭＳ ゴシック" w:hAnsi="ＭＳ ゴシック" w:cs="Times New Roman" w:hint="eastAsia"/>
          <w:sz w:val="22"/>
        </w:rPr>
        <w:t xml:space="preserve">　</w:t>
      </w:r>
      <w:r w:rsidR="002579F3" w:rsidRPr="0013633E">
        <w:rPr>
          <w:rFonts w:ascii="ＭＳ ゴシック" w:eastAsia="ＭＳ ゴシック" w:hAnsi="ＭＳ ゴシック" w:cs="Times New Roman" w:hint="eastAsia"/>
          <w:sz w:val="22"/>
        </w:rPr>
        <w:t>研究機関名・研究者名</w:t>
      </w:r>
    </w:p>
    <w:p w14:paraId="10890865" w14:textId="54D9D6B6" w:rsidR="00615460" w:rsidRPr="00C441BA" w:rsidRDefault="003123CD" w:rsidP="006B5AF4">
      <w:pPr>
        <w:spacing w:line="400" w:lineRule="exac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筑波大学医学医療系神経内科・</w:t>
      </w:r>
      <w:r w:rsidR="00C856B7">
        <w:rPr>
          <w:rFonts w:ascii="ＭＳ ゴシック" w:eastAsia="ＭＳ ゴシック" w:hAnsi="ＭＳ ゴシック" w:cs="Times New Roman" w:hint="eastAsia"/>
          <w:sz w:val="22"/>
        </w:rPr>
        <w:t>保坂孝史/</w:t>
      </w:r>
      <w:r w:rsidR="0013633E">
        <w:rPr>
          <w:rFonts w:ascii="ＭＳ ゴシック" w:eastAsia="ＭＳ ゴシック" w:hAnsi="ＭＳ ゴシック" w:cs="Times New Roman" w:hint="eastAsia"/>
          <w:sz w:val="22"/>
        </w:rPr>
        <w:t>辻浩史</w:t>
      </w:r>
    </w:p>
    <w:p w14:paraId="7413B82C" w14:textId="76A942F1" w:rsidR="002579F3" w:rsidRPr="00D75C24" w:rsidRDefault="008B4BFB" w:rsidP="00D75C24">
      <w:pPr>
        <w:pStyle w:val="a7"/>
        <w:numPr>
          <w:ilvl w:val="0"/>
          <w:numId w:val="2"/>
        </w:numPr>
        <w:spacing w:line="400" w:lineRule="exact"/>
        <w:ind w:leftChars="0"/>
        <w:jc w:val="left"/>
        <w:rPr>
          <w:rFonts w:ascii="ＭＳ ゴシック" w:eastAsia="ＭＳ ゴシック" w:hAnsi="ＭＳ ゴシック" w:cs="Times New Roman"/>
          <w:sz w:val="22"/>
        </w:rPr>
      </w:pPr>
      <w:r w:rsidRPr="00D75C24">
        <w:rPr>
          <w:rFonts w:ascii="ＭＳ ゴシック" w:eastAsia="ＭＳ ゴシック" w:hAnsi="ＭＳ ゴシック" w:cs="Times New Roman" w:hint="eastAsia"/>
          <w:sz w:val="22"/>
        </w:rPr>
        <w:t xml:space="preserve">　</w:t>
      </w:r>
      <w:r w:rsidR="002579F3" w:rsidRPr="00D75C24">
        <w:rPr>
          <w:rFonts w:ascii="ＭＳ ゴシック" w:eastAsia="ＭＳ ゴシック" w:hAnsi="ＭＳ ゴシック" w:cs="Times New Roman" w:hint="eastAsia"/>
          <w:sz w:val="22"/>
        </w:rPr>
        <w:t>保有する個人情報に関する利用目的</w:t>
      </w:r>
    </w:p>
    <w:p w14:paraId="338D53A4" w14:textId="6618FEA2" w:rsidR="00615460" w:rsidRPr="00C441BA" w:rsidRDefault="00E55D6F" w:rsidP="00E55D6F">
      <w:pPr>
        <w:spacing w:line="400" w:lineRule="exact"/>
        <w:ind w:leftChars="202" w:left="424"/>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95253E">
        <w:rPr>
          <w:rFonts w:ascii="ＭＳ ゴシック" w:eastAsia="ＭＳ ゴシック" w:hAnsi="ＭＳ ゴシック" w:cs="Times New Roman" w:hint="eastAsia"/>
          <w:sz w:val="22"/>
        </w:rPr>
        <w:t>研究のため得られた情報は全て匿名化した上で管理し、</w:t>
      </w:r>
      <w:r>
        <w:rPr>
          <w:rFonts w:ascii="ＭＳ ゴシック" w:eastAsia="ＭＳ ゴシック" w:hAnsi="ＭＳ ゴシック" w:cs="Times New Roman" w:hint="eastAsia"/>
          <w:sz w:val="22"/>
        </w:rPr>
        <w:t>研</w:t>
      </w:r>
      <w:r w:rsidR="008A5391">
        <w:rPr>
          <w:rFonts w:ascii="ＭＳ ゴシック" w:eastAsia="ＭＳ ゴシック" w:hAnsi="ＭＳ ゴシック" w:cs="Times New Roman" w:hint="eastAsia"/>
          <w:sz w:val="22"/>
        </w:rPr>
        <w:t>究終了後は破棄します。同意がある場合は研究終了後も厳重に</w:t>
      </w:r>
      <w:r>
        <w:rPr>
          <w:rFonts w:ascii="ＭＳ ゴシック" w:eastAsia="ＭＳ ゴシック" w:hAnsi="ＭＳ ゴシック" w:cs="Times New Roman" w:hint="eastAsia"/>
          <w:sz w:val="22"/>
        </w:rPr>
        <w:t>保管し、後続の研究に使用します。</w:t>
      </w:r>
    </w:p>
    <w:p w14:paraId="4FCE8488" w14:textId="67ED8602" w:rsidR="002579F3" w:rsidRPr="00D75C24" w:rsidRDefault="008B4BFB" w:rsidP="00D75C24">
      <w:pPr>
        <w:pStyle w:val="a7"/>
        <w:numPr>
          <w:ilvl w:val="0"/>
          <w:numId w:val="2"/>
        </w:numPr>
        <w:spacing w:line="400" w:lineRule="exact"/>
        <w:ind w:leftChars="0"/>
        <w:jc w:val="left"/>
        <w:rPr>
          <w:rFonts w:ascii="ＭＳ ゴシック" w:eastAsia="ＭＳ ゴシック" w:hAnsi="ＭＳ ゴシック" w:cs="Times New Roman"/>
          <w:sz w:val="22"/>
        </w:rPr>
      </w:pPr>
      <w:r w:rsidRPr="00D75C24">
        <w:rPr>
          <w:rFonts w:ascii="ＭＳ ゴシック" w:eastAsia="ＭＳ ゴシック" w:hAnsi="ＭＳ ゴシック" w:cs="Times New Roman" w:hint="eastAsia"/>
          <w:sz w:val="22"/>
        </w:rPr>
        <w:t xml:space="preserve">　</w:t>
      </w:r>
      <w:r w:rsidR="002579F3" w:rsidRPr="00D75C24">
        <w:rPr>
          <w:rFonts w:ascii="ＭＳ ゴシック" w:eastAsia="ＭＳ ゴシック" w:hAnsi="ＭＳ ゴシック" w:cs="Times New Roman" w:hint="eastAsia"/>
          <w:sz w:val="22"/>
        </w:rPr>
        <w:t>保有する個人情報の開示手続</w:t>
      </w:r>
    </w:p>
    <w:p w14:paraId="40BF39F6" w14:textId="643292C8" w:rsidR="00615460" w:rsidRPr="00C441BA" w:rsidRDefault="00E55D6F" w:rsidP="006B5AF4">
      <w:pPr>
        <w:spacing w:line="400" w:lineRule="exac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8A5391">
        <w:rPr>
          <w:rFonts w:ascii="ＭＳ ゴシック" w:eastAsia="ＭＳ ゴシック" w:hAnsi="ＭＳ ゴシック" w:cs="Times New Roman" w:hint="eastAsia"/>
          <w:sz w:val="22"/>
        </w:rPr>
        <w:t>原則として開示可能です</w:t>
      </w:r>
      <w:r>
        <w:rPr>
          <w:rFonts w:ascii="ＭＳ ゴシック" w:eastAsia="ＭＳ ゴシック" w:hAnsi="ＭＳ ゴシック" w:cs="Times New Roman" w:hint="eastAsia"/>
          <w:sz w:val="22"/>
        </w:rPr>
        <w:t>。</w:t>
      </w:r>
    </w:p>
    <w:p w14:paraId="031F6312" w14:textId="0335E93D" w:rsidR="002579F3" w:rsidRPr="00D75C24" w:rsidRDefault="008B4BFB" w:rsidP="00D75C24">
      <w:pPr>
        <w:pStyle w:val="a7"/>
        <w:numPr>
          <w:ilvl w:val="0"/>
          <w:numId w:val="2"/>
        </w:numPr>
        <w:spacing w:line="400" w:lineRule="exact"/>
        <w:ind w:leftChars="0"/>
        <w:jc w:val="left"/>
        <w:rPr>
          <w:rFonts w:ascii="ＭＳ ゴシック" w:eastAsia="ＭＳ ゴシック" w:hAnsi="ＭＳ ゴシック" w:cs="Times New Roman"/>
          <w:sz w:val="22"/>
        </w:rPr>
      </w:pPr>
      <w:r w:rsidRPr="00D75C24">
        <w:rPr>
          <w:rFonts w:ascii="ＭＳ ゴシック" w:eastAsia="ＭＳ ゴシック" w:hAnsi="ＭＳ ゴシック" w:cs="Times New Roman" w:hint="eastAsia"/>
          <w:sz w:val="22"/>
        </w:rPr>
        <w:t xml:space="preserve">　</w:t>
      </w:r>
      <w:r w:rsidR="002579F3" w:rsidRPr="00D75C24">
        <w:rPr>
          <w:rFonts w:ascii="ＭＳ ゴシック" w:eastAsia="ＭＳ ゴシック" w:hAnsi="ＭＳ ゴシック" w:cs="Times New Roman" w:hint="eastAsia"/>
          <w:sz w:val="22"/>
        </w:rPr>
        <w:t>保有する個人情報の問い合わせ・苦情等の連絡先</w:t>
      </w:r>
    </w:p>
    <w:p w14:paraId="419F8891" w14:textId="77777777" w:rsidR="0083606F" w:rsidRPr="00C441BA" w:rsidRDefault="0083606F" w:rsidP="0083606F">
      <w:pPr>
        <w:spacing w:line="400" w:lineRule="exact"/>
        <w:ind w:firstLineChars="300" w:firstLine="66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茨城県西部メディカルセンター</w:t>
      </w:r>
    </w:p>
    <w:p w14:paraId="2046FC98" w14:textId="77777777" w:rsidR="0083606F" w:rsidRPr="00C441BA" w:rsidRDefault="0083606F" w:rsidP="0083606F">
      <w:pPr>
        <w:spacing w:line="400" w:lineRule="exact"/>
        <w:ind w:leftChars="200" w:left="420" w:firstLineChars="100" w:firstLine="220"/>
        <w:jc w:val="left"/>
        <w:rPr>
          <w:rFonts w:ascii="ＭＳ ゴシック" w:eastAsia="ＭＳ ゴシック" w:hAnsi="ＭＳ ゴシック"/>
          <w:sz w:val="22"/>
        </w:rPr>
      </w:pPr>
      <w:r w:rsidRPr="00C441BA">
        <w:rPr>
          <w:rFonts w:ascii="ＭＳ ゴシック" w:eastAsia="ＭＳ ゴシック" w:hAnsi="ＭＳ ゴシック" w:hint="eastAsia"/>
          <w:sz w:val="22"/>
        </w:rPr>
        <w:t>所属</w:t>
      </w:r>
      <w:r>
        <w:rPr>
          <w:rFonts w:ascii="ＭＳ ゴシック" w:eastAsia="ＭＳ ゴシック" w:hAnsi="ＭＳ ゴシック" w:hint="eastAsia"/>
          <w:sz w:val="22"/>
        </w:rPr>
        <w:t>・</w:t>
      </w:r>
      <w:r w:rsidRPr="00C441BA">
        <w:rPr>
          <w:rFonts w:ascii="ＭＳ ゴシック" w:eastAsia="ＭＳ ゴシック" w:hAnsi="ＭＳ ゴシック" w:hint="eastAsia"/>
          <w:sz w:val="22"/>
        </w:rPr>
        <w:t>担当者名：</w:t>
      </w:r>
      <w:r>
        <w:rPr>
          <w:rFonts w:ascii="ＭＳ ゴシック" w:eastAsia="ＭＳ ゴシック" w:hAnsi="ＭＳ ゴシック" w:hint="eastAsia"/>
          <w:sz w:val="22"/>
        </w:rPr>
        <w:t>内科・保坂孝史</w:t>
      </w:r>
    </w:p>
    <w:p w14:paraId="5E55057E" w14:textId="77777777" w:rsidR="0083606F" w:rsidRPr="00C441BA" w:rsidRDefault="0083606F" w:rsidP="0083606F">
      <w:pPr>
        <w:spacing w:line="400" w:lineRule="exact"/>
        <w:ind w:firstLineChars="300" w:firstLine="660"/>
        <w:jc w:val="left"/>
        <w:rPr>
          <w:rFonts w:ascii="ＭＳ ゴシック" w:eastAsia="ＭＳ ゴシック" w:hAnsi="ＭＳ ゴシック" w:cs="Times New Roman"/>
          <w:sz w:val="22"/>
        </w:rPr>
      </w:pPr>
      <w:r w:rsidRPr="00C441BA">
        <w:rPr>
          <w:rFonts w:ascii="ＭＳ ゴシック" w:eastAsia="ＭＳ ゴシック" w:hAnsi="ＭＳ ゴシック" w:cs="Times New Roman" w:hint="eastAsia"/>
          <w:sz w:val="22"/>
        </w:rPr>
        <w:t>電話</w:t>
      </w:r>
      <w:r>
        <w:rPr>
          <w:rFonts w:ascii="ＭＳ ゴシック" w:eastAsia="ＭＳ ゴシック" w:hAnsi="ＭＳ ゴシック" w:cs="Times New Roman" w:hint="eastAsia"/>
          <w:sz w:val="22"/>
        </w:rPr>
        <w:t>・</w:t>
      </w:r>
      <w:r w:rsidRPr="00C441BA">
        <w:rPr>
          <w:rFonts w:ascii="ＭＳ ゴシック" w:eastAsia="ＭＳ ゴシック" w:hAnsi="ＭＳ ゴシック" w:cs="Times New Roman" w:hint="eastAsia"/>
          <w:sz w:val="22"/>
        </w:rPr>
        <w:t>FAX</w:t>
      </w:r>
      <w:r>
        <w:rPr>
          <w:rFonts w:ascii="ＭＳ ゴシック" w:eastAsia="ＭＳ ゴシック" w:hAnsi="ＭＳ ゴシック" w:cs="Times New Roman" w:hint="eastAsia"/>
          <w:sz w:val="22"/>
        </w:rPr>
        <w:t>：</w:t>
      </w:r>
      <w:r>
        <w:rPr>
          <w:rFonts w:ascii="ＭＳ ゴシック" w:eastAsia="ＭＳ ゴシック" w:hAnsi="ＭＳ ゴシック" w:cs="Times New Roman"/>
          <w:sz w:val="22"/>
        </w:rPr>
        <w:t>0296-24-9111</w:t>
      </w:r>
      <w:r>
        <w:rPr>
          <w:rFonts w:ascii="ＭＳ ゴシック" w:eastAsia="ＭＳ ゴシック" w:hAnsi="ＭＳ ゴシック" w:cs="Times New Roman" w:hint="eastAsia"/>
          <w:sz w:val="22"/>
        </w:rPr>
        <w:t>（対応可能時間 平日</w:t>
      </w:r>
      <w:r>
        <w:rPr>
          <w:rFonts w:ascii="ＭＳ ゴシック" w:eastAsia="ＭＳ ゴシック" w:hAnsi="ＭＳ ゴシック" w:cs="Times New Roman"/>
          <w:sz w:val="22"/>
        </w:rPr>
        <w:t>9</w:t>
      </w:r>
      <w:r>
        <w:rPr>
          <w:rFonts w:ascii="ＭＳ ゴシック" w:eastAsia="ＭＳ ゴシック" w:hAnsi="ＭＳ ゴシック" w:cs="Times New Roman" w:hint="eastAsia"/>
          <w:sz w:val="22"/>
        </w:rPr>
        <w:t>時〜</w:t>
      </w:r>
      <w:r>
        <w:rPr>
          <w:rFonts w:ascii="ＭＳ ゴシック" w:eastAsia="ＭＳ ゴシック" w:hAnsi="ＭＳ ゴシック" w:cs="Times New Roman"/>
          <w:sz w:val="22"/>
        </w:rPr>
        <w:t>17</w:t>
      </w:r>
      <w:r>
        <w:rPr>
          <w:rFonts w:ascii="ＭＳ ゴシック" w:eastAsia="ＭＳ ゴシック" w:hAnsi="ＭＳ ゴシック" w:cs="Times New Roman" w:hint="eastAsia"/>
          <w:sz w:val="22"/>
        </w:rPr>
        <w:t>時）</w:t>
      </w:r>
    </w:p>
    <w:p w14:paraId="4570CE3F" w14:textId="06B750B3" w:rsidR="009B682F" w:rsidRPr="0083606F" w:rsidRDefault="009B682F" w:rsidP="0083606F">
      <w:pPr>
        <w:spacing w:line="400" w:lineRule="exact"/>
        <w:ind w:firstLineChars="300" w:firstLine="660"/>
        <w:jc w:val="left"/>
        <w:rPr>
          <w:rFonts w:ascii="ＭＳ ゴシック" w:eastAsia="ＭＳ ゴシック" w:hAnsi="ＭＳ ゴシック" w:cs="Times New Roman"/>
          <w:sz w:val="22"/>
        </w:rPr>
      </w:pPr>
    </w:p>
    <w:sectPr w:rsidR="009B682F" w:rsidRPr="0083606F" w:rsidSect="004478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CD3BF" w14:textId="77777777" w:rsidR="00A023A3" w:rsidRDefault="00A023A3" w:rsidP="002579F3">
      <w:r>
        <w:separator/>
      </w:r>
    </w:p>
  </w:endnote>
  <w:endnote w:type="continuationSeparator" w:id="0">
    <w:p w14:paraId="6DC6B2FC" w14:textId="77777777" w:rsidR="00A023A3" w:rsidRDefault="00A023A3" w:rsidP="0025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A4223" w14:textId="77777777" w:rsidR="00A023A3" w:rsidRDefault="00A023A3" w:rsidP="002579F3">
      <w:r>
        <w:separator/>
      </w:r>
    </w:p>
  </w:footnote>
  <w:footnote w:type="continuationSeparator" w:id="0">
    <w:p w14:paraId="7F20B1CC" w14:textId="77777777" w:rsidR="00A023A3" w:rsidRDefault="00A023A3" w:rsidP="0025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C626A"/>
    <w:multiLevelType w:val="hybridMultilevel"/>
    <w:tmpl w:val="C136D60E"/>
    <w:lvl w:ilvl="0" w:tplc="B9F8E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F7653E"/>
    <w:multiLevelType w:val="hybridMultilevel"/>
    <w:tmpl w:val="7B2E1EB4"/>
    <w:lvl w:ilvl="0" w:tplc="675A7692">
      <w:numFmt w:val="bullet"/>
      <w:lvlText w:val="・"/>
      <w:lvlJc w:val="left"/>
      <w:pPr>
        <w:ind w:left="126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F3"/>
    <w:rsid w:val="00002228"/>
    <w:rsid w:val="000664C0"/>
    <w:rsid w:val="000E100D"/>
    <w:rsid w:val="00106365"/>
    <w:rsid w:val="00135874"/>
    <w:rsid w:val="0013633E"/>
    <w:rsid w:val="00137A27"/>
    <w:rsid w:val="00140BC4"/>
    <w:rsid w:val="001941C6"/>
    <w:rsid w:val="00231472"/>
    <w:rsid w:val="002318B7"/>
    <w:rsid w:val="00235DC5"/>
    <w:rsid w:val="00256194"/>
    <w:rsid w:val="002579F3"/>
    <w:rsid w:val="002774AB"/>
    <w:rsid w:val="002B405D"/>
    <w:rsid w:val="002C1493"/>
    <w:rsid w:val="002C5C79"/>
    <w:rsid w:val="002C6F3A"/>
    <w:rsid w:val="002D0F88"/>
    <w:rsid w:val="002D31DB"/>
    <w:rsid w:val="00300D83"/>
    <w:rsid w:val="00303C2F"/>
    <w:rsid w:val="00306104"/>
    <w:rsid w:val="003123CD"/>
    <w:rsid w:val="003303A9"/>
    <w:rsid w:val="003C2171"/>
    <w:rsid w:val="003C2A9A"/>
    <w:rsid w:val="003D59EE"/>
    <w:rsid w:val="003F3ADA"/>
    <w:rsid w:val="004108D3"/>
    <w:rsid w:val="0041463E"/>
    <w:rsid w:val="00447824"/>
    <w:rsid w:val="00480A87"/>
    <w:rsid w:val="00524F5C"/>
    <w:rsid w:val="005B4F76"/>
    <w:rsid w:val="00615460"/>
    <w:rsid w:val="006B5AF4"/>
    <w:rsid w:val="007001EA"/>
    <w:rsid w:val="00725227"/>
    <w:rsid w:val="00740027"/>
    <w:rsid w:val="00751687"/>
    <w:rsid w:val="007A6C5D"/>
    <w:rsid w:val="007E5C67"/>
    <w:rsid w:val="00802AF4"/>
    <w:rsid w:val="00804C02"/>
    <w:rsid w:val="00824C2B"/>
    <w:rsid w:val="00832A37"/>
    <w:rsid w:val="0083606F"/>
    <w:rsid w:val="00856E1D"/>
    <w:rsid w:val="00886764"/>
    <w:rsid w:val="008A5391"/>
    <w:rsid w:val="008B4BFB"/>
    <w:rsid w:val="008C6648"/>
    <w:rsid w:val="008F7C78"/>
    <w:rsid w:val="00915A4E"/>
    <w:rsid w:val="00930DD1"/>
    <w:rsid w:val="00944B4A"/>
    <w:rsid w:val="0095253E"/>
    <w:rsid w:val="009953C1"/>
    <w:rsid w:val="009B682F"/>
    <w:rsid w:val="009B6CA1"/>
    <w:rsid w:val="009E6383"/>
    <w:rsid w:val="009F5FB2"/>
    <w:rsid w:val="00A023A3"/>
    <w:rsid w:val="00A40585"/>
    <w:rsid w:val="00A9651D"/>
    <w:rsid w:val="00AA753A"/>
    <w:rsid w:val="00AB1E8B"/>
    <w:rsid w:val="00AD7BDD"/>
    <w:rsid w:val="00AF0B99"/>
    <w:rsid w:val="00AF5A43"/>
    <w:rsid w:val="00B03279"/>
    <w:rsid w:val="00B41682"/>
    <w:rsid w:val="00B72FEC"/>
    <w:rsid w:val="00BD7E61"/>
    <w:rsid w:val="00BE7616"/>
    <w:rsid w:val="00BF38F1"/>
    <w:rsid w:val="00C441BA"/>
    <w:rsid w:val="00C856B7"/>
    <w:rsid w:val="00CA1E46"/>
    <w:rsid w:val="00CA24F5"/>
    <w:rsid w:val="00CB34B4"/>
    <w:rsid w:val="00CD558C"/>
    <w:rsid w:val="00D55BF4"/>
    <w:rsid w:val="00D75C24"/>
    <w:rsid w:val="00DE7F22"/>
    <w:rsid w:val="00DE7F4B"/>
    <w:rsid w:val="00E55D6F"/>
    <w:rsid w:val="00E56321"/>
    <w:rsid w:val="00E85A1B"/>
    <w:rsid w:val="00E8700D"/>
    <w:rsid w:val="00EC6339"/>
    <w:rsid w:val="00F074D4"/>
    <w:rsid w:val="00FA4157"/>
    <w:rsid w:val="00FC4BAC"/>
    <w:rsid w:val="00FF0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1ADA4A8"/>
  <w15:docId w15:val="{CE438E8C-CA50-406D-AF72-0F7CEC1E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47824"/>
    <w:pPr>
      <w:widowControl w:val="0"/>
      <w:jc w:val="both"/>
    </w:pPr>
  </w:style>
  <w:style w:type="paragraph" w:styleId="1">
    <w:name w:val="heading 1"/>
    <w:basedOn w:val="a"/>
    <w:next w:val="a"/>
    <w:link w:val="10"/>
    <w:uiPriority w:val="9"/>
    <w:qFormat/>
    <w:rsid w:val="00804C0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9F3"/>
    <w:pPr>
      <w:tabs>
        <w:tab w:val="center" w:pos="4252"/>
        <w:tab w:val="right" w:pos="8504"/>
      </w:tabs>
      <w:snapToGrid w:val="0"/>
    </w:pPr>
  </w:style>
  <w:style w:type="character" w:customStyle="1" w:styleId="a4">
    <w:name w:val="ヘッダー (文字)"/>
    <w:basedOn w:val="a0"/>
    <w:link w:val="a3"/>
    <w:uiPriority w:val="99"/>
    <w:rsid w:val="002579F3"/>
  </w:style>
  <w:style w:type="paragraph" w:styleId="a5">
    <w:name w:val="footer"/>
    <w:basedOn w:val="a"/>
    <w:link w:val="a6"/>
    <w:uiPriority w:val="99"/>
    <w:unhideWhenUsed/>
    <w:rsid w:val="002579F3"/>
    <w:pPr>
      <w:tabs>
        <w:tab w:val="center" w:pos="4252"/>
        <w:tab w:val="right" w:pos="8504"/>
      </w:tabs>
      <w:snapToGrid w:val="0"/>
    </w:pPr>
  </w:style>
  <w:style w:type="character" w:customStyle="1" w:styleId="a6">
    <w:name w:val="フッター (文字)"/>
    <w:basedOn w:val="a0"/>
    <w:link w:val="a5"/>
    <w:uiPriority w:val="99"/>
    <w:rsid w:val="002579F3"/>
  </w:style>
  <w:style w:type="character" w:customStyle="1" w:styleId="10">
    <w:name w:val="見出し 1 (文字)"/>
    <w:basedOn w:val="a0"/>
    <w:link w:val="1"/>
    <w:uiPriority w:val="9"/>
    <w:rsid w:val="00804C02"/>
    <w:rPr>
      <w:rFonts w:asciiTheme="majorHAnsi" w:eastAsiaTheme="majorEastAsia" w:hAnsiTheme="majorHAnsi" w:cstheme="majorBidi"/>
      <w:sz w:val="24"/>
      <w:szCs w:val="24"/>
    </w:rPr>
  </w:style>
  <w:style w:type="paragraph" w:styleId="a7">
    <w:name w:val="List Paragraph"/>
    <w:basedOn w:val="a"/>
    <w:uiPriority w:val="34"/>
    <w:qFormat/>
    <w:rsid w:val="001363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04911">
      <w:bodyDiv w:val="1"/>
      <w:marLeft w:val="0"/>
      <w:marRight w:val="0"/>
      <w:marTop w:val="0"/>
      <w:marBottom w:val="0"/>
      <w:divBdr>
        <w:top w:val="none" w:sz="0" w:space="0" w:color="auto"/>
        <w:left w:val="none" w:sz="0" w:space="0" w:color="auto"/>
        <w:bottom w:val="none" w:sz="0" w:space="0" w:color="auto"/>
        <w:right w:val="none" w:sz="0" w:space="0" w:color="auto"/>
      </w:divBdr>
    </w:div>
    <w:div w:id="39088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A8FA7E2A868AD4EAA53AF2E8C323525" ma:contentTypeVersion="12" ma:contentTypeDescription="新しいドキュメントを作成します。" ma:contentTypeScope="" ma:versionID="145156249dcd3c6d3d1c288e7a2f4585">
  <xsd:schema xmlns:xsd="http://www.w3.org/2001/XMLSchema" xmlns:xs="http://www.w3.org/2001/XMLSchema" xmlns:p="http://schemas.microsoft.com/office/2006/metadata/properties" xmlns:ns3="a43ce7fb-44d1-413c-940c-b75eca93f444" xmlns:ns4="99a10f6d-3481-4f14-9d28-8f0f0fa2586a" targetNamespace="http://schemas.microsoft.com/office/2006/metadata/properties" ma:root="true" ma:fieldsID="7dd85fde65901e2054ddfcd5cee23247" ns3:_="" ns4:_="">
    <xsd:import namespace="a43ce7fb-44d1-413c-940c-b75eca93f444"/>
    <xsd:import namespace="99a10f6d-3481-4f14-9d28-8f0f0fa258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e7fb-44d1-413c-940c-b75eca93f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a10f6d-3481-4f14-9d28-8f0f0fa2586a"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461DF-E19E-48FC-9718-02F4BA8B7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ce7fb-44d1-413c-940c-b75eca93f444"/>
    <ds:schemaRef ds:uri="99a10f6d-3481-4f14-9d28-8f0f0fa25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E38B9-97B5-41EB-BF41-0C65240A2BBD}">
  <ds:schemaRefs>
    <ds:schemaRef ds:uri="http://schemas.microsoft.com/sharepoint/v3/contenttype/forms"/>
  </ds:schemaRefs>
</ds:datastoreItem>
</file>

<file path=customXml/itemProps3.xml><?xml version="1.0" encoding="utf-8"?>
<ds:datastoreItem xmlns:ds="http://schemas.openxmlformats.org/officeDocument/2006/customXml" ds:itemID="{A6E3959E-E1F0-4772-9444-6B2AFDC74EDC}">
  <ds:schemaRefs>
    <ds:schemaRef ds:uri="http://schemas.openxmlformats.org/package/2006/metadata/core-properties"/>
    <ds:schemaRef ds:uri="http://purl.org/dc/elements/1.1/"/>
    <ds:schemaRef ds:uri="a43ce7fb-44d1-413c-940c-b75eca93f444"/>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99a10f6d-3481-4f14-9d28-8f0f0fa2586a"/>
    <ds:schemaRef ds:uri="http://purl.org/dc/dcmitype/"/>
  </ds:schemaRefs>
</ds:datastoreItem>
</file>

<file path=customXml/itemProps4.xml><?xml version="1.0" encoding="utf-8"?>
<ds:datastoreItem xmlns:ds="http://schemas.openxmlformats.org/officeDocument/2006/customXml" ds:itemID="{C813F17D-2A0C-4B4F-8E4C-FA9F07AB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156</Words>
  <Characters>890</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shidara</dc:creator>
  <cp:keywords/>
  <dc:description/>
  <cp:lastModifiedBy>飯岡 哲男</cp:lastModifiedBy>
  <cp:revision>2</cp:revision>
  <dcterms:created xsi:type="dcterms:W3CDTF">2020-07-14T05:13:00Z</dcterms:created>
  <dcterms:modified xsi:type="dcterms:W3CDTF">2020-07-14T05:13:00Z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0x0101004A8FA7E2A868AD4EAA53AF2E8C323525</vt:lpwstr>
  </property>
</Properties>
</file>